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819CD" w14:textId="365809A8" w:rsidR="006C738D" w:rsidRDefault="006C738D" w:rsidP="00717E22">
      <w:pPr>
        <w:pStyle w:val="Ttulo2"/>
      </w:pPr>
    </w:p>
    <w:p w14:paraId="6A773098" w14:textId="79902AC1" w:rsidR="00E20DE1" w:rsidRDefault="00E20DE1" w:rsidP="00060BCC"/>
    <w:p w14:paraId="7F32920E" w14:textId="521A1BDF" w:rsidR="00E20DE1" w:rsidRDefault="00E20DE1" w:rsidP="00060BCC"/>
    <w:p w14:paraId="4EAC0C5B" w14:textId="39321C88" w:rsidR="00E20DE1" w:rsidRDefault="00E20DE1" w:rsidP="00E20DE1">
      <w:pPr>
        <w:jc w:val="center"/>
        <w:rPr>
          <w:b/>
          <w:sz w:val="28"/>
          <w:szCs w:val="28"/>
          <w:u w:val="single"/>
        </w:rPr>
      </w:pPr>
      <w:r w:rsidRPr="00E20DE1">
        <w:rPr>
          <w:b/>
          <w:sz w:val="28"/>
          <w:szCs w:val="28"/>
          <w:u w:val="single"/>
        </w:rPr>
        <w:t>DECLARACIÓN RESPONSABLE</w:t>
      </w:r>
    </w:p>
    <w:p w14:paraId="527D5736" w14:textId="70078073" w:rsidR="00E20DE1" w:rsidRPr="000238AC" w:rsidRDefault="001F4D91" w:rsidP="00E20DE1">
      <w:pPr>
        <w:jc w:val="center"/>
        <w:rPr>
          <w:b/>
          <w:sz w:val="28"/>
          <w:szCs w:val="28"/>
          <w:u w:val="single"/>
        </w:rPr>
      </w:pPr>
      <w:r>
        <w:rPr>
          <w:b/>
          <w:szCs w:val="24"/>
        </w:rPr>
        <w:t>[</w:t>
      </w:r>
      <w:r w:rsidR="000238AC" w:rsidRPr="000238AC">
        <w:rPr>
          <w:b/>
          <w:szCs w:val="24"/>
        </w:rPr>
        <w:t>B</w:t>
      </w:r>
      <w:r w:rsidR="00410495" w:rsidRPr="000238AC">
        <w:rPr>
          <w:b/>
          <w:szCs w:val="24"/>
        </w:rPr>
        <w:t>ase</w:t>
      </w:r>
      <w:r>
        <w:rPr>
          <w:b/>
          <w:szCs w:val="24"/>
        </w:rPr>
        <w:t>s</w:t>
      </w:r>
      <w:r w:rsidR="00410495" w:rsidRPr="000238AC">
        <w:rPr>
          <w:b/>
          <w:szCs w:val="24"/>
        </w:rPr>
        <w:t xml:space="preserve"> reguladora</w:t>
      </w:r>
      <w:r>
        <w:rPr>
          <w:b/>
          <w:szCs w:val="24"/>
        </w:rPr>
        <w:t>s 17.2.h) y</w:t>
      </w:r>
      <w:r w:rsidR="00410495" w:rsidRPr="000238AC">
        <w:rPr>
          <w:b/>
          <w:szCs w:val="24"/>
        </w:rPr>
        <w:t xml:space="preserve"> 19</w:t>
      </w:r>
      <w:r w:rsidR="000238AC" w:rsidRPr="000238AC">
        <w:rPr>
          <w:b/>
          <w:szCs w:val="24"/>
        </w:rPr>
        <w:t>. 9-11</w:t>
      </w:r>
      <w:r>
        <w:rPr>
          <w:b/>
          <w:szCs w:val="24"/>
        </w:rPr>
        <w:t>]</w:t>
      </w:r>
    </w:p>
    <w:p w14:paraId="43A89BBD" w14:textId="366B6C71" w:rsidR="00E20DE1" w:rsidRPr="000238AC" w:rsidRDefault="00E20DE1" w:rsidP="00E20DE1">
      <w:pPr>
        <w:jc w:val="center"/>
        <w:rPr>
          <w:b/>
          <w:sz w:val="28"/>
          <w:szCs w:val="28"/>
        </w:rPr>
      </w:pPr>
    </w:p>
    <w:p w14:paraId="522BE92A" w14:textId="77A6FDB3" w:rsidR="00E20DE1" w:rsidRDefault="00E20DE1" w:rsidP="00E20DE1">
      <w:pPr>
        <w:jc w:val="left"/>
        <w:rPr>
          <w:b/>
          <w:szCs w:val="24"/>
        </w:rPr>
      </w:pPr>
      <w:r w:rsidRPr="00E20DE1">
        <w:rPr>
          <w:b/>
          <w:szCs w:val="24"/>
        </w:rPr>
        <w:t>D/Dña</w:t>
      </w:r>
      <w:r>
        <w:rPr>
          <w:b/>
          <w:szCs w:val="24"/>
        </w:rPr>
        <w:t>, _________________________, en calidad de_________________________________</w:t>
      </w:r>
    </w:p>
    <w:p w14:paraId="5E346CCE" w14:textId="1C3F150C" w:rsidR="00E20DE1" w:rsidRDefault="00E20DE1" w:rsidP="00E20DE1">
      <w:pPr>
        <w:jc w:val="left"/>
        <w:rPr>
          <w:b/>
          <w:szCs w:val="24"/>
        </w:rPr>
      </w:pPr>
    </w:p>
    <w:p w14:paraId="3B172AA7" w14:textId="02CC127A" w:rsidR="00E20DE1" w:rsidRDefault="00E20DE1" w:rsidP="00E20DE1">
      <w:pPr>
        <w:jc w:val="left"/>
        <w:rPr>
          <w:b/>
          <w:szCs w:val="24"/>
        </w:rPr>
      </w:pPr>
    </w:p>
    <w:p w14:paraId="267A83C1" w14:textId="7F538FF1" w:rsidR="00E20DE1" w:rsidRDefault="00E20DE1" w:rsidP="00E20DE1">
      <w:pPr>
        <w:jc w:val="left"/>
        <w:rPr>
          <w:b/>
          <w:szCs w:val="24"/>
        </w:rPr>
      </w:pPr>
      <w:r>
        <w:rPr>
          <w:b/>
          <w:szCs w:val="24"/>
        </w:rPr>
        <w:t>DECLARA:</w:t>
      </w:r>
    </w:p>
    <w:p w14:paraId="43C61C38" w14:textId="22355A00" w:rsidR="00E20DE1" w:rsidRDefault="00E20DE1" w:rsidP="00E20DE1">
      <w:pPr>
        <w:jc w:val="left"/>
        <w:rPr>
          <w:b/>
          <w:szCs w:val="24"/>
        </w:rPr>
      </w:pPr>
    </w:p>
    <w:p w14:paraId="54C21B02" w14:textId="22B78C7C" w:rsidR="003C7783" w:rsidRDefault="00EA678C" w:rsidP="003C7783">
      <w:pPr>
        <w:spacing w:line="360" w:lineRule="auto"/>
        <w:rPr>
          <w:b/>
          <w:bCs/>
          <w:sz w:val="21"/>
          <w:szCs w:val="21"/>
          <w:lang w:eastAsia="zh-CN"/>
        </w:rPr>
      </w:pPr>
      <w:r w:rsidRPr="007F1678">
        <w:rPr>
          <w:szCs w:val="24"/>
        </w:rPr>
        <w:t xml:space="preserve">Que </w:t>
      </w:r>
      <w:r w:rsidR="003C7783">
        <w:rPr>
          <w:szCs w:val="24"/>
        </w:rPr>
        <w:t>las</w:t>
      </w:r>
      <w:r w:rsidRPr="007F1678">
        <w:rPr>
          <w:szCs w:val="24"/>
        </w:rPr>
        <w:t xml:space="preserve"> actividades realizadas por la entidad _____________________________, </w:t>
      </w:r>
      <w:r>
        <w:rPr>
          <w:szCs w:val="24"/>
        </w:rPr>
        <w:t xml:space="preserve">Expediente </w:t>
      </w:r>
      <w:r w:rsidR="007E1024">
        <w:rPr>
          <w:b/>
          <w:szCs w:val="24"/>
        </w:rPr>
        <w:t>CLÚSTER2021</w:t>
      </w:r>
      <w:r w:rsidR="00410495">
        <w:rPr>
          <w:b/>
          <w:szCs w:val="24"/>
        </w:rPr>
        <w:t>_____</w:t>
      </w:r>
      <w:r w:rsidRPr="00BE7181">
        <w:rPr>
          <w:b/>
          <w:szCs w:val="24"/>
        </w:rPr>
        <w:t>___,</w:t>
      </w:r>
      <w:r w:rsidRPr="007F1678">
        <w:rPr>
          <w:szCs w:val="24"/>
        </w:rPr>
        <w:t xml:space="preserve"> subvencionado por la ACIISI en la convocatoria </w:t>
      </w:r>
      <w:bookmarkStart w:id="0" w:name="_GoBack"/>
      <w:bookmarkEnd w:id="0"/>
      <w:r w:rsidR="007E1024">
        <w:rPr>
          <w:b/>
          <w:szCs w:val="24"/>
        </w:rPr>
        <w:t>CLÚSTER2021</w:t>
      </w:r>
      <w:r w:rsidRPr="007F1678">
        <w:rPr>
          <w:szCs w:val="24"/>
        </w:rPr>
        <w:t xml:space="preserve">, </w:t>
      </w:r>
      <w:r w:rsidR="003C7783">
        <w:rPr>
          <w:szCs w:val="24"/>
        </w:rPr>
        <w:t xml:space="preserve">cumplen con lo establecido en los apartados 9, </w:t>
      </w:r>
      <w:r w:rsidR="000238AC">
        <w:rPr>
          <w:szCs w:val="24"/>
        </w:rPr>
        <w:t xml:space="preserve">10 y </w:t>
      </w:r>
      <w:r w:rsidR="003C7783">
        <w:rPr>
          <w:szCs w:val="24"/>
        </w:rPr>
        <w:t xml:space="preserve">11 de la </w:t>
      </w:r>
      <w:bookmarkStart w:id="1" w:name="_Hlk8820536"/>
      <w:r w:rsidR="003C7783">
        <w:rPr>
          <w:szCs w:val="24"/>
        </w:rPr>
        <w:t>base reguladora 19</w:t>
      </w:r>
      <w:bookmarkEnd w:id="1"/>
      <w:r w:rsidR="003C7783">
        <w:rPr>
          <w:szCs w:val="24"/>
        </w:rPr>
        <w:t>.</w:t>
      </w:r>
      <w:r w:rsidR="00410495">
        <w:rPr>
          <w:szCs w:val="24"/>
        </w:rPr>
        <w:t xml:space="preserve">- </w:t>
      </w:r>
      <w:r w:rsidR="003C7783">
        <w:rPr>
          <w:b/>
          <w:bCs/>
          <w:sz w:val="21"/>
          <w:szCs w:val="21"/>
          <w:lang w:eastAsia="zh-CN"/>
        </w:rPr>
        <w:t xml:space="preserve">Obligaciones de las entidades beneficiarias: </w:t>
      </w:r>
    </w:p>
    <w:p w14:paraId="041767BF" w14:textId="733A1BD5" w:rsidR="003C7783" w:rsidRPr="003C7783" w:rsidRDefault="003C7783" w:rsidP="000238AC">
      <w:pPr>
        <w:spacing w:line="360" w:lineRule="auto"/>
        <w:rPr>
          <w:szCs w:val="24"/>
        </w:rPr>
      </w:pPr>
      <w:r w:rsidRPr="003C7783">
        <w:rPr>
          <w:szCs w:val="24"/>
        </w:rPr>
        <w:tab/>
      </w:r>
      <w:r w:rsidRPr="002D35BE">
        <w:rPr>
          <w:b/>
          <w:szCs w:val="24"/>
        </w:rPr>
        <w:t>9</w:t>
      </w:r>
      <w:r>
        <w:rPr>
          <w:szCs w:val="24"/>
        </w:rPr>
        <w:t xml:space="preserve">. </w:t>
      </w:r>
      <w:r w:rsidRPr="003C7783">
        <w:rPr>
          <w:szCs w:val="24"/>
        </w:rPr>
        <w:t>Por tratarse de una actividad cofinanciada por el Fondo Europeo de Desarrollo Regional (FEDER), la justificación deberá dar cumplimiento a lo dispuesto en la Orden de 10 de noviembre de 2009, por la que se establecen normas para la gestión, s</w:t>
      </w:r>
      <w:r>
        <w:rPr>
          <w:szCs w:val="24"/>
        </w:rPr>
        <w:t>e</w:t>
      </w:r>
      <w:r w:rsidRPr="003C7783">
        <w:rPr>
          <w:szCs w:val="24"/>
        </w:rPr>
        <w:t>guimiento y control de las operaciones cofinanciadas con Fondos Estructurales y en los Reglamentos Comunitarios nº 1303/2013, del Parlamento Europeo y del Consejo, de 17 de diciembre de 2013 y nº 1301/2013, del Parlamento Europeo y del Consejo, de 17 de diciembre de 2013, relativo al Fondo Europeo de Desarrollo Regional y la Orden EHA/524/2008, de 26 de febrero, modificada por la Orden HAP/2469/2014, de 29 de diciembre, por la que se modifica la Orden EHA/524/2008, de 26 de febrero, por la que se aprueban las normas sobre los gastos subvencionables de los programas operativos del Fondo Europeo de Desarrollo Regional y del Fondo de Cohesión, y conforme a las instrucciones dadas por la Autoridad de Gestión del Programa Operativo FEDER Canarias 2014-2020 respecto a las operaciones cofinanciadas,  deberá garantizar el cumplimiento durante todo el tiempo de realización del gasto, de las disposiciones, políticas y acciones comunitarias, incluidas las correspondientes a las normas de competencia, contratación pública, protección y mejora del medio ambiente, eliminación de desigualdades y fomento de la igualdad entre hombres y mujeres, así como las de información y publicidad.</w:t>
      </w:r>
    </w:p>
    <w:p w14:paraId="46B97D9B" w14:textId="77777777" w:rsidR="003C7783" w:rsidRDefault="003C7783" w:rsidP="003C7783">
      <w:pPr>
        <w:spacing w:line="360" w:lineRule="auto"/>
        <w:ind w:left="567"/>
        <w:rPr>
          <w:szCs w:val="24"/>
        </w:rPr>
      </w:pPr>
    </w:p>
    <w:p w14:paraId="10F3CAE7" w14:textId="4050617A" w:rsidR="003C7783" w:rsidRPr="003C7783" w:rsidRDefault="003C7783" w:rsidP="003C7783">
      <w:pPr>
        <w:spacing w:line="360" w:lineRule="auto"/>
        <w:ind w:left="567"/>
        <w:rPr>
          <w:szCs w:val="24"/>
        </w:rPr>
      </w:pPr>
      <w:r w:rsidRPr="002D35BE">
        <w:rPr>
          <w:b/>
          <w:szCs w:val="24"/>
        </w:rPr>
        <w:t>10</w:t>
      </w:r>
      <w:r w:rsidRPr="003C7783">
        <w:rPr>
          <w:szCs w:val="24"/>
        </w:rPr>
        <w:t>.</w:t>
      </w:r>
      <w:r>
        <w:rPr>
          <w:szCs w:val="24"/>
        </w:rPr>
        <w:t xml:space="preserve"> </w:t>
      </w:r>
      <w:r w:rsidR="002D35BE">
        <w:rPr>
          <w:szCs w:val="24"/>
        </w:rPr>
        <w:t>Ayudas minimis (Declaración a</w:t>
      </w:r>
      <w:r w:rsidR="000238AC">
        <w:rPr>
          <w:szCs w:val="24"/>
        </w:rPr>
        <w:t>portad</w:t>
      </w:r>
      <w:r w:rsidR="002D35BE">
        <w:rPr>
          <w:szCs w:val="24"/>
        </w:rPr>
        <w:t>a</w:t>
      </w:r>
      <w:r w:rsidR="000238AC">
        <w:rPr>
          <w:szCs w:val="24"/>
        </w:rPr>
        <w:t xml:space="preserve"> en </w:t>
      </w:r>
      <w:r w:rsidR="002D35BE">
        <w:rPr>
          <w:szCs w:val="24"/>
        </w:rPr>
        <w:t xml:space="preserve">el formulario de </w:t>
      </w:r>
      <w:r w:rsidR="000238AC">
        <w:rPr>
          <w:szCs w:val="24"/>
        </w:rPr>
        <w:t>la solicitud de justificación</w:t>
      </w:r>
      <w:r w:rsidR="002D35BE">
        <w:rPr>
          <w:szCs w:val="24"/>
        </w:rPr>
        <w:t>)</w:t>
      </w:r>
      <w:r w:rsidR="000238AC">
        <w:rPr>
          <w:szCs w:val="24"/>
        </w:rPr>
        <w:t>.</w:t>
      </w:r>
    </w:p>
    <w:p w14:paraId="10B56E17" w14:textId="744F7523" w:rsidR="003C7783" w:rsidRDefault="003C7783" w:rsidP="003C7783">
      <w:pPr>
        <w:spacing w:line="360" w:lineRule="auto"/>
        <w:ind w:left="567"/>
        <w:rPr>
          <w:szCs w:val="24"/>
        </w:rPr>
      </w:pPr>
    </w:p>
    <w:p w14:paraId="274DA3BF" w14:textId="77777777" w:rsidR="002D35BE" w:rsidRDefault="002D35BE" w:rsidP="003C7783">
      <w:pPr>
        <w:spacing w:line="360" w:lineRule="auto"/>
        <w:ind w:left="567"/>
        <w:rPr>
          <w:szCs w:val="24"/>
        </w:rPr>
      </w:pPr>
    </w:p>
    <w:p w14:paraId="144B982A" w14:textId="688F9CBE" w:rsidR="00EA678C" w:rsidRDefault="003C7783" w:rsidP="003C7783">
      <w:pPr>
        <w:spacing w:line="360" w:lineRule="auto"/>
        <w:ind w:left="567"/>
        <w:rPr>
          <w:szCs w:val="24"/>
        </w:rPr>
      </w:pPr>
      <w:r w:rsidRPr="002D35BE">
        <w:rPr>
          <w:b/>
          <w:szCs w:val="24"/>
        </w:rPr>
        <w:lastRenderedPageBreak/>
        <w:t>11.</w:t>
      </w:r>
      <w:r w:rsidR="002D35BE">
        <w:rPr>
          <w:szCs w:val="24"/>
        </w:rPr>
        <w:t xml:space="preserve"> </w:t>
      </w:r>
      <w:r w:rsidRPr="003C7783">
        <w:rPr>
          <w:szCs w:val="24"/>
        </w:rPr>
        <w:t>En todas las medidas de información y comunicación que lleve a cabo, el beneficiario deberá reconocer el apoyo de los Fondos a la operación mostrando una referencia sobre el apoyo procedente del FEDER. Asimismo está sujeto a las disposiciones en materia de información y publicidad, de conformidad con lo establecido en el artículo 115 y anexo XII del Reglamento (UE) nº 1303/2013 del Parlamento Europeo y del Consejo, de 17 de diciembre de 2013, así como a las directrices recogidas en la guía de información y comunicación de las intervenciones cofinanciadas por los Programas Operativos FEDER y FSE de Canarias 2014-2020, Manual de Información y Comunicación y en su caso, plantillas de cumplimiento  de la normativa de Publicidad. En todas las actividades y resultados objeto de la actividad subvencionada, la papelería y cualquier medio de publicidad utilizado en el desarrollo del proyecto, se deberán incluir los anagramas de la Consejería de Economía, Industria, Comercio y Conocimiento y del Fondo Europeo de Desarrollo Regional, así como cumplir con las disposiciones sobre información y publicidad contenidas en los reglamentos comunitarios y en el correspondiente Manual de Identidad Corporativa Gráfica del Gobierno de Canarias.</w:t>
      </w:r>
    </w:p>
    <w:p w14:paraId="2146CC07" w14:textId="77777777" w:rsidR="0019592F" w:rsidRDefault="0019592F" w:rsidP="0019592F">
      <w:pPr>
        <w:spacing w:line="360" w:lineRule="auto"/>
        <w:ind w:left="567"/>
      </w:pPr>
    </w:p>
    <w:p w14:paraId="6278F6F4" w14:textId="6C40D5F9" w:rsidR="0019592F" w:rsidRDefault="0019592F" w:rsidP="0019592F">
      <w:pPr>
        <w:spacing w:line="360" w:lineRule="auto"/>
        <w:ind w:left="567"/>
      </w:pPr>
      <w:r>
        <w:t xml:space="preserve">Entre otras medidas adoptadas, se acredita que </w:t>
      </w:r>
      <w:r w:rsidR="0016251E">
        <w:t xml:space="preserve">la entidad beneficiaria </w:t>
      </w:r>
      <w:r>
        <w:t xml:space="preserve">ha incluido en la web .............................................. </w:t>
      </w:r>
      <w:r w:rsidR="0016251E">
        <w:t xml:space="preserve">  lo siguiente</w:t>
      </w:r>
      <w:r>
        <w:t>:</w:t>
      </w:r>
    </w:p>
    <w:p w14:paraId="55A6D60B" w14:textId="6E8CC245" w:rsidR="0019592F" w:rsidRDefault="0019592F" w:rsidP="0019592F">
      <w:pPr>
        <w:spacing w:line="360" w:lineRule="auto"/>
        <w:ind w:left="567"/>
        <w:rPr>
          <w:szCs w:val="24"/>
        </w:rPr>
      </w:pPr>
      <w:r w:rsidRPr="006E6289">
        <w:rPr>
          <w:szCs w:val="24"/>
        </w:rPr>
        <w:t xml:space="preserve">- </w:t>
      </w:r>
      <w:r w:rsidR="0016251E">
        <w:rPr>
          <w:szCs w:val="24"/>
        </w:rPr>
        <w:t>U</w:t>
      </w:r>
      <w:r w:rsidRPr="006E6289">
        <w:rPr>
          <w:szCs w:val="24"/>
        </w:rPr>
        <w:t>na breve descripción de la operación que ha financiado el proyecto subvencionado, de manera proporcionada al nivel de apoyo prestado, con sus objetivos y resultados y destacando</w:t>
      </w:r>
      <w:r>
        <w:rPr>
          <w:szCs w:val="24"/>
        </w:rPr>
        <w:t xml:space="preserve"> el apoyo financiero de</w:t>
      </w:r>
      <w:r w:rsidR="001317DF">
        <w:rPr>
          <w:szCs w:val="24"/>
        </w:rPr>
        <w:t xml:space="preserve"> </w:t>
      </w:r>
      <w:r>
        <w:rPr>
          <w:szCs w:val="24"/>
        </w:rPr>
        <w:t>la Unión (85% FEDER).</w:t>
      </w:r>
      <w:r w:rsidRPr="006E6289">
        <w:rPr>
          <w:szCs w:val="24"/>
        </w:rPr>
        <w:t xml:space="preserve"> </w:t>
      </w:r>
    </w:p>
    <w:p w14:paraId="5943BC72" w14:textId="16A1551B" w:rsidR="00BE7181" w:rsidRDefault="00BE7181" w:rsidP="003C7783">
      <w:pPr>
        <w:spacing w:line="360" w:lineRule="auto"/>
        <w:ind w:left="567"/>
        <w:rPr>
          <w:szCs w:val="24"/>
        </w:rPr>
      </w:pPr>
    </w:p>
    <w:p w14:paraId="464AB1AB" w14:textId="3A8EC430" w:rsidR="00BE7181" w:rsidRDefault="00BE7181" w:rsidP="00EA678C">
      <w:pPr>
        <w:spacing w:line="360" w:lineRule="auto"/>
        <w:rPr>
          <w:szCs w:val="24"/>
        </w:rPr>
      </w:pPr>
    </w:p>
    <w:p w14:paraId="120941D4" w14:textId="3DBB47F1" w:rsidR="00BE7181" w:rsidRDefault="00BE7181" w:rsidP="00EA678C">
      <w:pPr>
        <w:spacing w:line="360" w:lineRule="auto"/>
        <w:rPr>
          <w:szCs w:val="24"/>
        </w:rPr>
      </w:pPr>
      <w:r>
        <w:rPr>
          <w:szCs w:val="24"/>
        </w:rPr>
        <w:t>En_____________, a _____________de ____________</w:t>
      </w:r>
    </w:p>
    <w:p w14:paraId="7BC9A98A" w14:textId="77777777" w:rsidR="00BE7181" w:rsidRDefault="00BE7181" w:rsidP="00EA678C">
      <w:pPr>
        <w:spacing w:line="360" w:lineRule="auto"/>
        <w:rPr>
          <w:szCs w:val="24"/>
        </w:rPr>
      </w:pPr>
    </w:p>
    <w:p w14:paraId="1C95C669" w14:textId="77777777" w:rsidR="00BE7181" w:rsidRDefault="00BE7181" w:rsidP="00EA678C">
      <w:pPr>
        <w:spacing w:line="360" w:lineRule="auto"/>
        <w:rPr>
          <w:szCs w:val="24"/>
        </w:rPr>
      </w:pPr>
    </w:p>
    <w:p w14:paraId="6E0C8AAA" w14:textId="77777777" w:rsidR="00BE7181" w:rsidRDefault="00BE7181" w:rsidP="00EA678C">
      <w:pPr>
        <w:spacing w:line="360" w:lineRule="auto"/>
        <w:rPr>
          <w:szCs w:val="24"/>
        </w:rPr>
      </w:pPr>
    </w:p>
    <w:p w14:paraId="4E892B6B" w14:textId="687D145D" w:rsidR="00E20DE1" w:rsidRPr="00E20DE1" w:rsidRDefault="00BE7181" w:rsidP="003C7783">
      <w:pPr>
        <w:spacing w:line="360" w:lineRule="auto"/>
        <w:rPr>
          <w:b/>
          <w:szCs w:val="24"/>
        </w:rPr>
      </w:pPr>
      <w:r>
        <w:rPr>
          <w:szCs w:val="24"/>
        </w:rPr>
        <w:t>Fdo:</w:t>
      </w:r>
      <w:r w:rsidR="002D35BE">
        <w:rPr>
          <w:szCs w:val="24"/>
        </w:rPr>
        <w:t xml:space="preserve"> </w:t>
      </w:r>
      <w:r>
        <w:rPr>
          <w:szCs w:val="24"/>
        </w:rPr>
        <w:t>_________________</w:t>
      </w:r>
    </w:p>
    <w:sectPr w:rsidR="00E20DE1" w:rsidRPr="00E20DE1" w:rsidSect="00551785">
      <w:headerReference w:type="default" r:id="rId8"/>
      <w:footerReference w:type="default" r:id="rId9"/>
      <w:pgSz w:w="11906" w:h="16838"/>
      <w:pgMar w:top="2090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84D55" w14:textId="77777777" w:rsidR="005F12EE" w:rsidRDefault="005F12EE" w:rsidP="00DE41CD">
      <w:r>
        <w:separator/>
      </w:r>
    </w:p>
  </w:endnote>
  <w:endnote w:type="continuationSeparator" w:id="0">
    <w:p w14:paraId="01FDE6BA" w14:textId="77777777" w:rsidR="005F12EE" w:rsidRDefault="005F12EE" w:rsidP="00DE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19D3" w14:textId="756EDD71" w:rsidR="00E520D4" w:rsidRPr="00A154C2" w:rsidRDefault="00551785" w:rsidP="00A154C2">
    <w:pPr>
      <w:pStyle w:val="Piedepgina"/>
      <w:jc w:val="right"/>
      <w:rPr>
        <w:sz w:val="15"/>
        <w:szCs w:val="15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AEAD5EB" wp14:editId="7BAF8CF2">
          <wp:simplePos x="0" y="0"/>
          <wp:positionH relativeFrom="column">
            <wp:posOffset>-68580</wp:posOffset>
          </wp:positionH>
          <wp:positionV relativeFrom="paragraph">
            <wp:posOffset>-238760</wp:posOffset>
          </wp:positionV>
          <wp:extent cx="866775" cy="352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154C2">
      <w:t xml:space="preserve">                                                                            </w:t>
    </w:r>
    <w:r w:rsidR="00A154C2" w:rsidRPr="00A154C2">
      <w:rPr>
        <w:rFonts w:ascii="Arial" w:hAnsi="Arial" w:cs="Arial"/>
        <w:sz w:val="15"/>
        <w:szCs w:val="15"/>
      </w:rPr>
      <w:t>FONDO EUROPEO DE DESARROLLO REGIONAL</w:t>
    </w:r>
    <w:r w:rsidR="00A154C2" w:rsidRPr="00A154C2">
      <w:rPr>
        <w:rFonts w:ascii="Arial" w:hAnsi="Arial" w:cs="Arial"/>
        <w:sz w:val="15"/>
        <w:szCs w:val="15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AE77A" w14:textId="77777777" w:rsidR="005F12EE" w:rsidRDefault="005F12EE" w:rsidP="00DE41CD">
      <w:r>
        <w:separator/>
      </w:r>
    </w:p>
  </w:footnote>
  <w:footnote w:type="continuationSeparator" w:id="0">
    <w:p w14:paraId="6B17FB86" w14:textId="77777777" w:rsidR="005F12EE" w:rsidRDefault="005F12EE" w:rsidP="00DE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19D2" w14:textId="12DBD25A" w:rsidR="00E520D4" w:rsidRDefault="00551785" w:rsidP="007F1069">
    <w:pPr>
      <w:pStyle w:val="Encabezado"/>
      <w:jc w:val="center"/>
      <w:rPr>
        <w:noProof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9D40072" wp14:editId="0569445A">
          <wp:simplePos x="0" y="0"/>
          <wp:positionH relativeFrom="column">
            <wp:posOffset>5379720</wp:posOffset>
          </wp:positionH>
          <wp:positionV relativeFrom="paragraph">
            <wp:posOffset>55245</wp:posOffset>
          </wp:positionV>
          <wp:extent cx="752475" cy="571500"/>
          <wp:effectExtent l="0" t="0" r="952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6DCFC74" wp14:editId="57D201E3">
          <wp:simplePos x="0" y="0"/>
          <wp:positionH relativeFrom="column">
            <wp:posOffset>-125730</wp:posOffset>
          </wp:positionH>
          <wp:positionV relativeFrom="paragraph">
            <wp:posOffset>-87630</wp:posOffset>
          </wp:positionV>
          <wp:extent cx="2733675" cy="67627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A6E" w:rsidRPr="00F51A6E">
      <w:rPr>
        <w:noProof/>
        <w:lang w:val="es-ES"/>
      </w:rPr>
      <w:t xml:space="preserve"> </w:t>
    </w:r>
  </w:p>
  <w:p w14:paraId="40D0C3B4" w14:textId="225786D1" w:rsidR="00F51A6E" w:rsidRDefault="00551785" w:rsidP="00551785">
    <w:pPr>
      <w:pStyle w:val="Encabezado"/>
      <w:tabs>
        <w:tab w:val="left" w:pos="5954"/>
      </w:tabs>
      <w:jc w:val="center"/>
    </w:pPr>
    <w:r>
      <w:tab/>
    </w:r>
  </w:p>
  <w:p w14:paraId="4C5AEE39" w14:textId="36AE37D9" w:rsidR="00551785" w:rsidRDefault="00551785" w:rsidP="00551785">
    <w:pPr>
      <w:pStyle w:val="Encabezado"/>
      <w:tabs>
        <w:tab w:val="left" w:pos="5954"/>
      </w:tabs>
      <w:jc w:val="center"/>
    </w:pPr>
  </w:p>
  <w:p w14:paraId="5771E509" w14:textId="2623C5C3" w:rsidR="00551785" w:rsidRDefault="00551785" w:rsidP="00551785">
    <w:pPr>
      <w:pStyle w:val="Encabezado"/>
      <w:tabs>
        <w:tab w:val="left" w:pos="5954"/>
      </w:tabs>
      <w:jc w:val="center"/>
    </w:pPr>
  </w:p>
  <w:p w14:paraId="7D43BCB8" w14:textId="542534E1" w:rsidR="00551785" w:rsidRDefault="00551785" w:rsidP="00551785">
    <w:pPr>
      <w:pStyle w:val="Encabezado"/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434"/>
    <w:multiLevelType w:val="hybridMultilevel"/>
    <w:tmpl w:val="FA5A0F4C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815"/>
    <w:multiLevelType w:val="hybridMultilevel"/>
    <w:tmpl w:val="86ACF160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5D05"/>
    <w:multiLevelType w:val="hybridMultilevel"/>
    <w:tmpl w:val="92E02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4D42"/>
    <w:multiLevelType w:val="hybridMultilevel"/>
    <w:tmpl w:val="43BE4EF0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F767D"/>
    <w:multiLevelType w:val="hybridMultilevel"/>
    <w:tmpl w:val="919ECBAC"/>
    <w:lvl w:ilvl="0" w:tplc="5364A50E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03F3742"/>
    <w:multiLevelType w:val="hybridMultilevel"/>
    <w:tmpl w:val="5F5E05EA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62BB1"/>
    <w:multiLevelType w:val="hybridMultilevel"/>
    <w:tmpl w:val="64E87644"/>
    <w:lvl w:ilvl="0" w:tplc="0C0A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</w:lvl>
    <w:lvl w:ilvl="3" w:tplc="0C0A000F" w:tentative="1">
      <w:start w:val="1"/>
      <w:numFmt w:val="decimal"/>
      <w:lvlText w:val="%4."/>
      <w:lvlJc w:val="left"/>
      <w:pPr>
        <w:ind w:left="3456" w:hanging="360"/>
      </w:p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</w:lvl>
    <w:lvl w:ilvl="6" w:tplc="0C0A000F" w:tentative="1">
      <w:start w:val="1"/>
      <w:numFmt w:val="decimal"/>
      <w:lvlText w:val="%7."/>
      <w:lvlJc w:val="left"/>
      <w:pPr>
        <w:ind w:left="5616" w:hanging="360"/>
      </w:p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7321140F"/>
    <w:multiLevelType w:val="hybridMultilevel"/>
    <w:tmpl w:val="51D85C38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CD"/>
    <w:rsid w:val="00005DC2"/>
    <w:rsid w:val="000238AC"/>
    <w:rsid w:val="00060BCC"/>
    <w:rsid w:val="00083BC9"/>
    <w:rsid w:val="000912C8"/>
    <w:rsid w:val="000A58EE"/>
    <w:rsid w:val="000C002E"/>
    <w:rsid w:val="001009C3"/>
    <w:rsid w:val="001317DF"/>
    <w:rsid w:val="0016251E"/>
    <w:rsid w:val="00171371"/>
    <w:rsid w:val="0019592F"/>
    <w:rsid w:val="001B45C3"/>
    <w:rsid w:val="001B5F6F"/>
    <w:rsid w:val="001F4D91"/>
    <w:rsid w:val="001F5399"/>
    <w:rsid w:val="002007EB"/>
    <w:rsid w:val="00244B71"/>
    <w:rsid w:val="002D35BE"/>
    <w:rsid w:val="00306AFC"/>
    <w:rsid w:val="00364F6F"/>
    <w:rsid w:val="0037057C"/>
    <w:rsid w:val="003C7783"/>
    <w:rsid w:val="003D27DA"/>
    <w:rsid w:val="00410495"/>
    <w:rsid w:val="004471A9"/>
    <w:rsid w:val="004777F9"/>
    <w:rsid w:val="0049570D"/>
    <w:rsid w:val="00513A8A"/>
    <w:rsid w:val="005179B0"/>
    <w:rsid w:val="00534EDC"/>
    <w:rsid w:val="00551785"/>
    <w:rsid w:val="005A3158"/>
    <w:rsid w:val="005F12EE"/>
    <w:rsid w:val="00635DF2"/>
    <w:rsid w:val="006A15E9"/>
    <w:rsid w:val="006B7AAB"/>
    <w:rsid w:val="006C07C6"/>
    <w:rsid w:val="006C1D2D"/>
    <w:rsid w:val="006C738D"/>
    <w:rsid w:val="006E53AA"/>
    <w:rsid w:val="006F5DF6"/>
    <w:rsid w:val="00717E22"/>
    <w:rsid w:val="00725022"/>
    <w:rsid w:val="00727B97"/>
    <w:rsid w:val="0078597F"/>
    <w:rsid w:val="007E1024"/>
    <w:rsid w:val="007E2F53"/>
    <w:rsid w:val="007F1069"/>
    <w:rsid w:val="007F1678"/>
    <w:rsid w:val="00805568"/>
    <w:rsid w:val="00826A34"/>
    <w:rsid w:val="00870857"/>
    <w:rsid w:val="0087327C"/>
    <w:rsid w:val="008949BF"/>
    <w:rsid w:val="008A77D1"/>
    <w:rsid w:val="008E5E23"/>
    <w:rsid w:val="008F1D12"/>
    <w:rsid w:val="009A6962"/>
    <w:rsid w:val="009D5B70"/>
    <w:rsid w:val="009E5E57"/>
    <w:rsid w:val="009E7E42"/>
    <w:rsid w:val="00A154C2"/>
    <w:rsid w:val="00A21D7F"/>
    <w:rsid w:val="00A25B29"/>
    <w:rsid w:val="00A500D5"/>
    <w:rsid w:val="00AF7855"/>
    <w:rsid w:val="00B02DFC"/>
    <w:rsid w:val="00B151ED"/>
    <w:rsid w:val="00B26A7B"/>
    <w:rsid w:val="00B30917"/>
    <w:rsid w:val="00B70E05"/>
    <w:rsid w:val="00B74974"/>
    <w:rsid w:val="00B95594"/>
    <w:rsid w:val="00BB600C"/>
    <w:rsid w:val="00BE7181"/>
    <w:rsid w:val="00C612D5"/>
    <w:rsid w:val="00C6631A"/>
    <w:rsid w:val="00C904B5"/>
    <w:rsid w:val="00CF1DBE"/>
    <w:rsid w:val="00CF266A"/>
    <w:rsid w:val="00D331B7"/>
    <w:rsid w:val="00D33F34"/>
    <w:rsid w:val="00D42153"/>
    <w:rsid w:val="00D67F9D"/>
    <w:rsid w:val="00D952D2"/>
    <w:rsid w:val="00DB70EE"/>
    <w:rsid w:val="00DE4078"/>
    <w:rsid w:val="00DE41CD"/>
    <w:rsid w:val="00E016FD"/>
    <w:rsid w:val="00E20DE1"/>
    <w:rsid w:val="00E27686"/>
    <w:rsid w:val="00E520D4"/>
    <w:rsid w:val="00E62726"/>
    <w:rsid w:val="00E64D89"/>
    <w:rsid w:val="00E962AD"/>
    <w:rsid w:val="00EA678C"/>
    <w:rsid w:val="00EF4E9F"/>
    <w:rsid w:val="00F358CD"/>
    <w:rsid w:val="00F51A6E"/>
    <w:rsid w:val="00F521DE"/>
    <w:rsid w:val="00F6774D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78197C"/>
  <w15:docId w15:val="{496FB6A2-2BF1-4914-B902-C8CA4C22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1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1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41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E41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1CD"/>
  </w:style>
  <w:style w:type="paragraph" w:styleId="Piedepgina">
    <w:name w:val="footer"/>
    <w:basedOn w:val="Normal"/>
    <w:link w:val="PiedepginaCar"/>
    <w:uiPriority w:val="99"/>
    <w:unhideWhenUsed/>
    <w:rsid w:val="00DE4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1CD"/>
  </w:style>
  <w:style w:type="paragraph" w:styleId="Textodeglobo">
    <w:name w:val="Balloon Text"/>
    <w:basedOn w:val="Normal"/>
    <w:link w:val="TextodegloboCar"/>
    <w:uiPriority w:val="99"/>
    <w:semiHidden/>
    <w:unhideWhenUsed/>
    <w:rsid w:val="00DE4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1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5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51ED"/>
    <w:pPr>
      <w:spacing w:before="150" w:after="150" w:line="384" w:lineRule="atLeast"/>
      <w:jc w:val="left"/>
    </w:pPr>
    <w:rPr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151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51ED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F10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10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F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F1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F106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0A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rsid w:val="003C7783"/>
    <w:pPr>
      <w:suppressAutoHyphens/>
      <w:adjustRightInd/>
      <w:spacing w:line="221" w:lineRule="atLeast"/>
      <w:textAlignment w:val="baseline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32DE-BBF8-4AC0-9BBD-2DF536B3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ioramas</dc:creator>
  <cp:lastModifiedBy>INMACULADA DEL CARMEN SANTANA OJEDA</cp:lastModifiedBy>
  <cp:revision>4</cp:revision>
  <dcterms:created xsi:type="dcterms:W3CDTF">2020-08-07T16:58:00Z</dcterms:created>
  <dcterms:modified xsi:type="dcterms:W3CDTF">2020-10-09T10:14:00Z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servaciones">
    <vt:lpwstr/>
  </property>
  <property fmtid="{D5CDD505-2E9C-101B-9397-08002B2CF9AE}" pid="3" name="Revisión Administrativa">
    <vt:lpwstr>0</vt:lpwstr>
  </property>
  <property fmtid="{D5CDD505-2E9C-101B-9397-08002B2CF9AE}" pid="4" name="Revisión Técnica">
    <vt:lpwstr>0</vt:lpwstr>
  </property>
</Properties>
</file>